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FA" w:rsidRDefault="00A4418E">
      <w:pPr>
        <w:rPr>
          <w:sz w:val="36"/>
          <w:szCs w:val="36"/>
        </w:rPr>
      </w:pPr>
      <w:r w:rsidRPr="00A4418E">
        <w:rPr>
          <w:sz w:val="36"/>
          <w:szCs w:val="36"/>
        </w:rPr>
        <w:t>ССЫЛКА НА ДОСТУП К ПРЕЗЕНТТАЦИИ</w:t>
      </w:r>
      <w:r>
        <w:rPr>
          <w:sz w:val="36"/>
          <w:szCs w:val="36"/>
        </w:rPr>
        <w:t>:</w:t>
      </w:r>
    </w:p>
    <w:p w:rsidR="00A4418E" w:rsidRPr="00A4418E" w:rsidRDefault="00A4418E">
      <w:pPr>
        <w:rPr>
          <w:sz w:val="36"/>
          <w:szCs w:val="36"/>
        </w:rPr>
      </w:pPr>
      <w:hyperlink r:id="rId4" w:history="1">
        <w:r w:rsidRPr="00411FA8">
          <w:rPr>
            <w:rStyle w:val="a3"/>
            <w:sz w:val="36"/>
            <w:szCs w:val="36"/>
          </w:rPr>
          <w:t>https://docs.g</w:t>
        </w:r>
        <w:r w:rsidRPr="00411FA8">
          <w:rPr>
            <w:rStyle w:val="a3"/>
            <w:sz w:val="36"/>
            <w:szCs w:val="36"/>
          </w:rPr>
          <w:t>o</w:t>
        </w:r>
        <w:r w:rsidRPr="00411FA8">
          <w:rPr>
            <w:rStyle w:val="a3"/>
            <w:sz w:val="36"/>
            <w:szCs w:val="36"/>
          </w:rPr>
          <w:t>ogle.com/presentation/d/1UZ_mg7x5wJFMIUUKWX66-BBrrsPN3VRw52HLCxVgMtI/edit?usp=sharing</w:t>
        </w:r>
      </w:hyperlink>
      <w:r>
        <w:rPr>
          <w:sz w:val="36"/>
          <w:szCs w:val="36"/>
        </w:rPr>
        <w:t xml:space="preserve"> </w:t>
      </w:r>
    </w:p>
    <w:sectPr w:rsidR="00A4418E" w:rsidRPr="00A4418E" w:rsidSect="00621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18E"/>
    <w:rsid w:val="006217FA"/>
    <w:rsid w:val="00A44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418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4418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presentation/d/1UZ_mg7x5wJFMIUUKWX66-BBrrsPN3VRw52HLCxVgMtI/edit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2021-03-28T08:40:00Z</dcterms:created>
  <dcterms:modified xsi:type="dcterms:W3CDTF">2021-03-28T08:44:00Z</dcterms:modified>
</cp:coreProperties>
</file>